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j5jp558i8oxq" w:id="0"/>
      <w:bookmarkEnd w:id="0"/>
      <w:r w:rsidDel="00000000" w:rsidR="00000000" w:rsidRPr="00000000">
        <w:rPr>
          <w:rtl w:val="0"/>
        </w:rPr>
        <w:t xml:space="preserve">Cat Respiratory and Circulatory Systems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292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9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Match the internal anatomy with the correct number: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_____ Nose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 Mouth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 Trachea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 Pharynx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_____ Epiglottis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_____ Lungs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 Bronchioles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_____ Diaphragm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Fill in each blank with the correct answer: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primary function of the respiratory system is to transfer ________________ from _______ to the _______________ and remove ________________ _______________ from the _______ and carry it out of the ___________ to the ___________.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Air travels through the ______________, __________________. ________________ and ______________________ before entering the _________________ where the exchange of _________________ and __________________ _________________ occurs.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____________________is the muscle that separates the respiratory system from the rest of the body. It works with other muscles to produce _______________________ (breathing in) and ______________________(breathing out).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addition to breathing, the respiratory system also does what? _____________________________________________________________________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circulatory system delivers ____________________and _____________________ to the cells of the body and removes _____________________.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heart has ___________ chambers. The three types of blood vessels are ______________. ___________________ and capillaries. ________________________ carry blood from the heart, __________________ carry blood to the heart and capillaries are where nutrients and _________________ are exchanged for ________________ ___________________ from the individual cells.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components of blood are _________________, ________________________________. _________________________________ and _____________________. The red color of blood comes from ____________________________, the component that carries _________________ and ___________________ _______________________.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spleen is an organ that filters blood, _________________ old blood cells, stores red blood cells and _______________ some white blood cells.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